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9F8A5" w14:textId="6CBB15A7" w:rsidR="00704E2B" w:rsidRPr="00DB0AB8" w:rsidRDefault="003F4638" w:rsidP="005A27D4">
      <w:pPr>
        <w:spacing w:after="0" w:line="240" w:lineRule="auto"/>
        <w:ind w:right="560"/>
        <w:jc w:val="center"/>
        <w:rPr>
          <w:b/>
          <w:sz w:val="40"/>
          <w:szCs w:val="24"/>
        </w:rPr>
      </w:pPr>
      <w:r w:rsidRPr="00DB0AB8">
        <w:rPr>
          <w:b/>
          <w:sz w:val="40"/>
          <w:szCs w:val="24"/>
        </w:rPr>
        <w:t xml:space="preserve">Giro delle Dolomiti: </w:t>
      </w:r>
      <w:r w:rsidR="00DB0AB8" w:rsidRPr="00DB0AB8">
        <w:rPr>
          <w:b/>
          <w:sz w:val="40"/>
          <w:szCs w:val="24"/>
        </w:rPr>
        <w:t>annullata la seconda tappa</w:t>
      </w:r>
      <w:r w:rsidR="00DB0AB8" w:rsidRPr="00DB0AB8">
        <w:rPr>
          <w:b/>
          <w:sz w:val="40"/>
          <w:szCs w:val="24"/>
        </w:rPr>
        <w:br/>
        <w:t>a causa delle condizioni meteorologiche</w:t>
      </w:r>
    </w:p>
    <w:p w14:paraId="4234771B" w14:textId="77777777" w:rsidR="00786C91" w:rsidRPr="00DB0AB8" w:rsidRDefault="00786C91" w:rsidP="001064B3">
      <w:pPr>
        <w:spacing w:after="0" w:line="240" w:lineRule="auto"/>
        <w:ind w:right="560"/>
        <w:jc w:val="both"/>
        <w:rPr>
          <w:b/>
          <w:sz w:val="24"/>
          <w:szCs w:val="24"/>
        </w:rPr>
      </w:pPr>
    </w:p>
    <w:p w14:paraId="71CA243E" w14:textId="27DF4EB4" w:rsidR="005A27D4" w:rsidRPr="00DB0AB8" w:rsidRDefault="00DB0AB8" w:rsidP="001064B3">
      <w:pPr>
        <w:spacing w:after="0" w:line="240" w:lineRule="auto"/>
        <w:ind w:right="560"/>
        <w:jc w:val="both"/>
        <w:rPr>
          <w:b/>
          <w:sz w:val="24"/>
          <w:szCs w:val="24"/>
        </w:rPr>
      </w:pPr>
      <w:r w:rsidRPr="00DB0AB8">
        <w:rPr>
          <w:b/>
          <w:sz w:val="24"/>
          <w:szCs w:val="24"/>
        </w:rPr>
        <w:t>Bolzano, 26 luglio</w:t>
      </w:r>
      <w:r w:rsidR="00174018" w:rsidRPr="00DB0AB8">
        <w:rPr>
          <w:b/>
          <w:sz w:val="24"/>
          <w:szCs w:val="24"/>
        </w:rPr>
        <w:t xml:space="preserve"> 2021</w:t>
      </w:r>
      <w:r w:rsidR="00704E2B" w:rsidRPr="00DB0AB8">
        <w:rPr>
          <w:b/>
          <w:sz w:val="24"/>
          <w:szCs w:val="24"/>
        </w:rPr>
        <w:t xml:space="preserve"> –</w:t>
      </w:r>
      <w:r w:rsidR="00037549" w:rsidRPr="00DB0AB8">
        <w:rPr>
          <w:b/>
          <w:sz w:val="24"/>
          <w:szCs w:val="24"/>
        </w:rPr>
        <w:t xml:space="preserve"> </w:t>
      </w:r>
      <w:r w:rsidR="007E45C2">
        <w:rPr>
          <w:b/>
          <w:sz w:val="24"/>
          <w:szCs w:val="24"/>
        </w:rPr>
        <w:t>Il</w:t>
      </w:r>
      <w:r w:rsidRPr="00DB0AB8">
        <w:rPr>
          <w:b/>
          <w:sz w:val="24"/>
          <w:szCs w:val="24"/>
        </w:rPr>
        <w:t xml:space="preserve"> 44° </w:t>
      </w:r>
      <w:r w:rsidR="005A27D4" w:rsidRPr="00DB0AB8">
        <w:rPr>
          <w:b/>
          <w:sz w:val="24"/>
          <w:szCs w:val="24"/>
        </w:rPr>
        <w:t xml:space="preserve">Giro delle Dolomiti </w:t>
      </w:r>
      <w:r w:rsidRPr="00DB0AB8">
        <w:rPr>
          <w:b/>
          <w:sz w:val="24"/>
          <w:szCs w:val="24"/>
        </w:rPr>
        <w:t xml:space="preserve">sarebbe dovuto proseguire lunedì con la seconda giornata alla volta dell’Alpe di Siusi. La tappa lunga </w:t>
      </w:r>
      <w:r w:rsidR="005A27D4" w:rsidRPr="00DB0AB8">
        <w:rPr>
          <w:b/>
          <w:sz w:val="24"/>
          <w:szCs w:val="24"/>
        </w:rPr>
        <w:t xml:space="preserve">96,8 </w:t>
      </w:r>
      <w:r w:rsidRPr="00DB0AB8">
        <w:rPr>
          <w:b/>
          <w:sz w:val="24"/>
          <w:szCs w:val="24"/>
        </w:rPr>
        <w:t xml:space="preserve">chilometri con un dislivello complessivo di </w:t>
      </w:r>
      <w:r w:rsidR="005A27D4" w:rsidRPr="00DB0AB8">
        <w:rPr>
          <w:b/>
          <w:sz w:val="24"/>
          <w:szCs w:val="24"/>
        </w:rPr>
        <w:t xml:space="preserve">2213 </w:t>
      </w:r>
      <w:r w:rsidRPr="00DB0AB8">
        <w:rPr>
          <w:b/>
          <w:sz w:val="24"/>
          <w:szCs w:val="24"/>
        </w:rPr>
        <w:t xml:space="preserve">metri, però, è stata annullata dal comitato organizzatore a causa delle condizioni meteorologiche instabili. Il giro ciclistico di una settimana tra le leggendarie Dolomiti con più di 350 partecipanti di 25 Paesi diversi proseguirà martedì in Trentino, dove partendo da Mezzolombardo si andrà alla scoperta delle Dolomiti di Brenta. </w:t>
      </w:r>
    </w:p>
    <w:p w14:paraId="72DD573B" w14:textId="77777777" w:rsidR="00704E2B" w:rsidRPr="00DB0AB8" w:rsidRDefault="00704E2B" w:rsidP="001064B3">
      <w:pPr>
        <w:spacing w:after="0" w:line="240" w:lineRule="auto"/>
        <w:ind w:right="560"/>
        <w:jc w:val="both"/>
        <w:rPr>
          <w:b/>
          <w:sz w:val="24"/>
          <w:szCs w:val="24"/>
        </w:rPr>
      </w:pPr>
    </w:p>
    <w:p w14:paraId="30686440" w14:textId="3D39CE83" w:rsidR="005A27D4" w:rsidRDefault="00DB0AB8" w:rsidP="001064B3">
      <w:pPr>
        <w:spacing w:after="0" w:line="240" w:lineRule="auto"/>
        <w:ind w:right="560"/>
        <w:jc w:val="both"/>
        <w:rPr>
          <w:bCs/>
          <w:sz w:val="24"/>
          <w:szCs w:val="24"/>
        </w:rPr>
      </w:pPr>
      <w:r w:rsidRPr="00DB0AB8">
        <w:rPr>
          <w:bCs/>
          <w:sz w:val="24"/>
          <w:szCs w:val="24"/>
        </w:rPr>
        <w:t xml:space="preserve">Il comitato organizzatore </w:t>
      </w:r>
      <w:r>
        <w:rPr>
          <w:bCs/>
          <w:sz w:val="24"/>
          <w:szCs w:val="24"/>
        </w:rPr>
        <w:t>lunedì mattina ha aspettato fino all’ultimo secondo prima di annullare la tappa. Ma alle ore 8.30 è stato assolutamente necessario prendere una decisione che è stata contro uno svolgimento della seconda tappa all’Alpe di Siusi. “Di prima mattina stava già piovendo molto e avrebbe potuto essere molto pericoloso per i partecipanti</w:t>
      </w:r>
      <w:r w:rsidR="005A27D4" w:rsidRPr="00DB0AB8">
        <w:rPr>
          <w:bCs/>
          <w:sz w:val="24"/>
          <w:szCs w:val="24"/>
        </w:rPr>
        <w:t>. A</w:t>
      </w:r>
      <w:r w:rsidR="006D063C">
        <w:rPr>
          <w:bCs/>
          <w:sz w:val="24"/>
          <w:szCs w:val="24"/>
        </w:rPr>
        <w:t>nche nel resto della giornata sono previste piogge intense e temporali forti, nonostante le brevi schiarite. Nelle zone più elevate, inoltre, la temperatura è calata molto. Dopo esserci consultati con il direttore di gara e l’Ufficio provinciale meteorologia abbiamo deciso di non svolgere la seconda tappa. La sicurezza dei partecipanti viene prima di tutto”, confermano gli organizzatori dell’</w:t>
      </w:r>
      <w:r w:rsidR="005A27D4" w:rsidRPr="00DB0AB8">
        <w:rPr>
          <w:bCs/>
          <w:sz w:val="24"/>
          <w:szCs w:val="24"/>
        </w:rPr>
        <w:t>ASD Giro delle Dolomiti</w:t>
      </w:r>
      <w:r w:rsidR="006D063C">
        <w:rPr>
          <w:bCs/>
          <w:sz w:val="24"/>
          <w:szCs w:val="24"/>
        </w:rPr>
        <w:t xml:space="preserve">, la cui decisione è stata largamente approvata dai partecipanti. </w:t>
      </w:r>
    </w:p>
    <w:p w14:paraId="6DB43EC5" w14:textId="77777777" w:rsidR="000C3BC7" w:rsidRPr="00DB0AB8" w:rsidRDefault="000C3BC7" w:rsidP="001064B3">
      <w:pPr>
        <w:spacing w:after="0" w:line="240" w:lineRule="auto"/>
        <w:ind w:right="560"/>
        <w:jc w:val="both"/>
        <w:rPr>
          <w:bCs/>
          <w:sz w:val="24"/>
          <w:szCs w:val="24"/>
        </w:rPr>
      </w:pPr>
    </w:p>
    <w:p w14:paraId="76495AB7" w14:textId="36D8FAD6" w:rsidR="00715EF9" w:rsidRPr="00DB0AB8" w:rsidRDefault="006D063C" w:rsidP="001064B3">
      <w:pPr>
        <w:spacing w:after="0" w:line="240" w:lineRule="auto"/>
        <w:ind w:right="560"/>
        <w:jc w:val="both"/>
        <w:rPr>
          <w:bCs/>
          <w:sz w:val="24"/>
          <w:szCs w:val="24"/>
        </w:rPr>
      </w:pPr>
      <w:r>
        <w:rPr>
          <w:bCs/>
          <w:sz w:val="24"/>
          <w:szCs w:val="24"/>
        </w:rPr>
        <w:t xml:space="preserve">Il </w:t>
      </w:r>
      <w:r w:rsidR="005A27D4" w:rsidRPr="00DB0AB8">
        <w:rPr>
          <w:bCs/>
          <w:sz w:val="24"/>
          <w:szCs w:val="24"/>
        </w:rPr>
        <w:t xml:space="preserve">Giro delle Dolomiti </w:t>
      </w:r>
      <w:r>
        <w:rPr>
          <w:bCs/>
          <w:sz w:val="24"/>
          <w:szCs w:val="24"/>
        </w:rPr>
        <w:t xml:space="preserve">proseguirà quindi martedì con la terza tappa. Alle ore 8 le cicliste e i ciclisti partecipanti partiranno da </w:t>
      </w:r>
      <w:r w:rsidR="005A27D4" w:rsidRPr="00DB0AB8">
        <w:rPr>
          <w:bCs/>
          <w:sz w:val="24"/>
          <w:szCs w:val="24"/>
        </w:rPr>
        <w:t xml:space="preserve">Mezzolombardo </w:t>
      </w:r>
      <w:r>
        <w:rPr>
          <w:bCs/>
          <w:sz w:val="24"/>
          <w:szCs w:val="24"/>
        </w:rPr>
        <w:t xml:space="preserve">e andranno alla volta delle Dolomiti di Brenta. Percorreranno in sella </w:t>
      </w:r>
      <w:r w:rsidR="00F06514" w:rsidRPr="00DB0AB8">
        <w:rPr>
          <w:bCs/>
          <w:sz w:val="24"/>
          <w:szCs w:val="24"/>
        </w:rPr>
        <w:t xml:space="preserve">145,4 </w:t>
      </w:r>
      <w:r w:rsidR="005A4A5D">
        <w:rPr>
          <w:bCs/>
          <w:sz w:val="24"/>
          <w:szCs w:val="24"/>
        </w:rPr>
        <w:t>chilometri complessivi per un dislivello</w:t>
      </w:r>
      <w:r w:rsidR="00715EF9" w:rsidRPr="00DB0AB8">
        <w:rPr>
          <w:bCs/>
          <w:sz w:val="24"/>
          <w:szCs w:val="24"/>
        </w:rPr>
        <w:t xml:space="preserve"> </w:t>
      </w:r>
      <w:r w:rsidR="005A4A5D">
        <w:rPr>
          <w:bCs/>
          <w:sz w:val="24"/>
          <w:szCs w:val="24"/>
        </w:rPr>
        <w:t xml:space="preserve">di </w:t>
      </w:r>
      <w:r w:rsidR="00715EF9" w:rsidRPr="00DB0AB8">
        <w:rPr>
          <w:bCs/>
          <w:sz w:val="24"/>
          <w:szCs w:val="24"/>
        </w:rPr>
        <w:t xml:space="preserve">2521 </w:t>
      </w:r>
      <w:r w:rsidR="005A4A5D">
        <w:rPr>
          <w:bCs/>
          <w:sz w:val="24"/>
          <w:szCs w:val="24"/>
        </w:rPr>
        <w:t>metri</w:t>
      </w:r>
      <w:r w:rsidR="00F06514" w:rsidRPr="00DB0AB8">
        <w:rPr>
          <w:bCs/>
          <w:sz w:val="24"/>
          <w:szCs w:val="24"/>
        </w:rPr>
        <w:t>.</w:t>
      </w:r>
      <w:r w:rsidR="00715EF9" w:rsidRPr="00DB0AB8">
        <w:rPr>
          <w:bCs/>
          <w:sz w:val="24"/>
          <w:szCs w:val="24"/>
        </w:rPr>
        <w:t xml:space="preserve"> </w:t>
      </w:r>
      <w:r w:rsidR="005A4A5D">
        <w:rPr>
          <w:bCs/>
          <w:sz w:val="24"/>
          <w:szCs w:val="24"/>
        </w:rPr>
        <w:t xml:space="preserve">La prova a cronometro in montagna di </w:t>
      </w:r>
      <w:r w:rsidR="00715EF9" w:rsidRPr="00DB0AB8">
        <w:rPr>
          <w:bCs/>
          <w:sz w:val="24"/>
          <w:szCs w:val="24"/>
        </w:rPr>
        <w:t xml:space="preserve">8,3 km </w:t>
      </w:r>
      <w:r w:rsidR="005A4A5D">
        <w:rPr>
          <w:bCs/>
          <w:sz w:val="24"/>
          <w:szCs w:val="24"/>
        </w:rPr>
        <w:t>per</w:t>
      </w:r>
      <w:r w:rsidR="00715EF9" w:rsidRPr="00DB0AB8">
        <w:rPr>
          <w:bCs/>
          <w:sz w:val="24"/>
          <w:szCs w:val="24"/>
        </w:rPr>
        <w:t xml:space="preserve"> 456 </w:t>
      </w:r>
      <w:r w:rsidR="005A4A5D">
        <w:rPr>
          <w:bCs/>
          <w:sz w:val="24"/>
          <w:szCs w:val="24"/>
        </w:rPr>
        <w:t>metri di dislivello si svolgerà da</w:t>
      </w:r>
      <w:r w:rsidR="00715EF9" w:rsidRPr="00DB0AB8">
        <w:rPr>
          <w:bCs/>
          <w:sz w:val="24"/>
          <w:szCs w:val="24"/>
        </w:rPr>
        <w:t xml:space="preserve"> Pinzolo </w:t>
      </w:r>
      <w:r w:rsidR="005A4A5D">
        <w:rPr>
          <w:bCs/>
          <w:sz w:val="24"/>
          <w:szCs w:val="24"/>
        </w:rPr>
        <w:t>a</w:t>
      </w:r>
      <w:r w:rsidR="00715EF9" w:rsidRPr="00DB0AB8">
        <w:rPr>
          <w:bCs/>
          <w:sz w:val="24"/>
          <w:szCs w:val="24"/>
        </w:rPr>
        <w:t xml:space="preserve"> Madonna di Campiglio. </w:t>
      </w:r>
      <w:r w:rsidR="005A4A5D">
        <w:rPr>
          <w:bCs/>
          <w:sz w:val="24"/>
          <w:szCs w:val="24"/>
        </w:rPr>
        <w:t>Inoltre</w:t>
      </w:r>
      <w:r w:rsidR="000C3BC7">
        <w:rPr>
          <w:bCs/>
          <w:sz w:val="24"/>
          <w:szCs w:val="24"/>
        </w:rPr>
        <w:t>,</w:t>
      </w:r>
      <w:r w:rsidR="005A4A5D">
        <w:rPr>
          <w:bCs/>
          <w:sz w:val="24"/>
          <w:szCs w:val="24"/>
        </w:rPr>
        <w:t xml:space="preserve"> un tratto piuttosto pianeggiante di 2 km tra </w:t>
      </w:r>
      <w:r w:rsidR="00715EF9" w:rsidRPr="00DB0AB8">
        <w:rPr>
          <w:bCs/>
          <w:sz w:val="24"/>
          <w:szCs w:val="24"/>
        </w:rPr>
        <w:t xml:space="preserve">Tavodo </w:t>
      </w:r>
      <w:r w:rsidR="005A4A5D">
        <w:rPr>
          <w:bCs/>
          <w:sz w:val="24"/>
          <w:szCs w:val="24"/>
        </w:rPr>
        <w:t xml:space="preserve">e </w:t>
      </w:r>
      <w:r w:rsidR="00715EF9" w:rsidRPr="00DB0AB8">
        <w:rPr>
          <w:bCs/>
          <w:sz w:val="24"/>
          <w:szCs w:val="24"/>
        </w:rPr>
        <w:t xml:space="preserve">Sclemo </w:t>
      </w:r>
      <w:r w:rsidR="005A4A5D">
        <w:rPr>
          <w:bCs/>
          <w:sz w:val="24"/>
          <w:szCs w:val="24"/>
        </w:rPr>
        <w:t>sarà cronometrato come il Giro Sprint</w:t>
      </w:r>
      <w:r w:rsidR="00715EF9" w:rsidRPr="00DB0AB8">
        <w:rPr>
          <w:bCs/>
          <w:sz w:val="24"/>
          <w:szCs w:val="24"/>
        </w:rPr>
        <w:t xml:space="preserve">. </w:t>
      </w:r>
      <w:r w:rsidR="005A4A5D">
        <w:rPr>
          <w:bCs/>
          <w:sz w:val="24"/>
          <w:szCs w:val="24"/>
        </w:rPr>
        <w:t xml:space="preserve">Domenica nella prova cronometrata in montagna della prima tappa si sono affermati il bolzanino </w:t>
      </w:r>
      <w:r w:rsidR="00715EF9" w:rsidRPr="00DB0AB8">
        <w:rPr>
          <w:bCs/>
          <w:sz w:val="24"/>
          <w:szCs w:val="24"/>
        </w:rPr>
        <w:t xml:space="preserve">Christian </w:t>
      </w:r>
      <w:proofErr w:type="spellStart"/>
      <w:r w:rsidR="00715EF9" w:rsidRPr="00DB0AB8">
        <w:rPr>
          <w:bCs/>
          <w:sz w:val="24"/>
          <w:szCs w:val="24"/>
        </w:rPr>
        <w:t>Dallago</w:t>
      </w:r>
      <w:proofErr w:type="spellEnd"/>
      <w:r w:rsidR="00715EF9" w:rsidRPr="00DB0AB8">
        <w:rPr>
          <w:bCs/>
          <w:sz w:val="24"/>
          <w:szCs w:val="24"/>
        </w:rPr>
        <w:t xml:space="preserve"> </w:t>
      </w:r>
      <w:r w:rsidR="005A4A5D">
        <w:rPr>
          <w:bCs/>
          <w:sz w:val="24"/>
          <w:szCs w:val="24"/>
        </w:rPr>
        <w:t xml:space="preserve">e la bavarese </w:t>
      </w:r>
      <w:r w:rsidR="00715EF9" w:rsidRPr="00DB0AB8">
        <w:rPr>
          <w:bCs/>
          <w:sz w:val="24"/>
          <w:szCs w:val="24"/>
        </w:rPr>
        <w:t xml:space="preserve">Monika </w:t>
      </w:r>
      <w:proofErr w:type="spellStart"/>
      <w:r w:rsidR="00715EF9" w:rsidRPr="00DB0AB8">
        <w:rPr>
          <w:bCs/>
          <w:sz w:val="24"/>
          <w:szCs w:val="24"/>
        </w:rPr>
        <w:t>Dietl</w:t>
      </w:r>
      <w:proofErr w:type="spellEnd"/>
      <w:r w:rsidR="00715EF9" w:rsidRPr="00DB0AB8">
        <w:rPr>
          <w:bCs/>
          <w:sz w:val="24"/>
          <w:szCs w:val="24"/>
        </w:rPr>
        <w:t xml:space="preserve">. </w:t>
      </w:r>
    </w:p>
    <w:p w14:paraId="772A13BD" w14:textId="77777777" w:rsidR="00715EF9" w:rsidRPr="00DB0AB8" w:rsidRDefault="00715EF9" w:rsidP="001064B3">
      <w:pPr>
        <w:spacing w:after="0" w:line="240" w:lineRule="auto"/>
        <w:ind w:right="560"/>
        <w:jc w:val="both"/>
        <w:rPr>
          <w:bCs/>
          <w:sz w:val="24"/>
          <w:szCs w:val="24"/>
        </w:rPr>
      </w:pPr>
    </w:p>
    <w:p w14:paraId="24444434" w14:textId="77777777" w:rsidR="00F3076D" w:rsidRPr="00DB0AB8" w:rsidRDefault="00F3076D" w:rsidP="001064B3">
      <w:pPr>
        <w:spacing w:after="0" w:line="240" w:lineRule="auto"/>
        <w:ind w:right="560"/>
        <w:jc w:val="both"/>
        <w:rPr>
          <w:bCs/>
          <w:sz w:val="20"/>
          <w:szCs w:val="20"/>
        </w:rPr>
      </w:pPr>
    </w:p>
    <w:p w14:paraId="69F9532F" w14:textId="77777777" w:rsidR="00715EF9" w:rsidRPr="00DB0AB8" w:rsidRDefault="00715EF9" w:rsidP="001064B3">
      <w:pPr>
        <w:spacing w:after="0" w:line="240" w:lineRule="auto"/>
        <w:ind w:right="560"/>
        <w:jc w:val="both"/>
        <w:rPr>
          <w:b/>
          <w:sz w:val="21"/>
          <w:szCs w:val="21"/>
        </w:rPr>
      </w:pPr>
    </w:p>
    <w:p w14:paraId="1CF9192E" w14:textId="77777777" w:rsidR="00715EF9" w:rsidRPr="00DB0AB8" w:rsidRDefault="00715EF9" w:rsidP="001064B3">
      <w:pPr>
        <w:spacing w:after="0" w:line="240" w:lineRule="auto"/>
        <w:ind w:right="560"/>
        <w:jc w:val="both"/>
        <w:rPr>
          <w:b/>
          <w:sz w:val="21"/>
          <w:szCs w:val="21"/>
        </w:rPr>
      </w:pPr>
    </w:p>
    <w:p w14:paraId="1B47AACB" w14:textId="77777777" w:rsidR="00715EF9" w:rsidRPr="00DB0AB8" w:rsidRDefault="00715EF9" w:rsidP="001064B3">
      <w:pPr>
        <w:spacing w:after="0" w:line="240" w:lineRule="auto"/>
        <w:ind w:right="560"/>
        <w:jc w:val="both"/>
        <w:rPr>
          <w:b/>
          <w:sz w:val="21"/>
          <w:szCs w:val="21"/>
        </w:rPr>
      </w:pPr>
    </w:p>
    <w:p w14:paraId="276FE040" w14:textId="77777777" w:rsidR="00715EF9" w:rsidRPr="00DB0AB8" w:rsidRDefault="00715EF9" w:rsidP="001064B3">
      <w:pPr>
        <w:spacing w:after="0" w:line="240" w:lineRule="auto"/>
        <w:ind w:right="560"/>
        <w:jc w:val="both"/>
        <w:rPr>
          <w:b/>
          <w:sz w:val="21"/>
          <w:szCs w:val="21"/>
        </w:rPr>
      </w:pPr>
    </w:p>
    <w:p w14:paraId="09FABB10" w14:textId="77777777" w:rsidR="00715EF9" w:rsidRPr="00DB0AB8" w:rsidRDefault="00715EF9" w:rsidP="001064B3">
      <w:pPr>
        <w:spacing w:after="0" w:line="240" w:lineRule="auto"/>
        <w:ind w:right="560"/>
        <w:jc w:val="both"/>
        <w:rPr>
          <w:b/>
          <w:sz w:val="21"/>
          <w:szCs w:val="21"/>
        </w:rPr>
      </w:pPr>
    </w:p>
    <w:p w14:paraId="72E7170C" w14:textId="77777777" w:rsidR="00715EF9" w:rsidRPr="00DB0AB8" w:rsidRDefault="00715EF9" w:rsidP="001064B3">
      <w:pPr>
        <w:spacing w:after="0" w:line="240" w:lineRule="auto"/>
        <w:ind w:right="560"/>
        <w:jc w:val="both"/>
        <w:rPr>
          <w:b/>
          <w:sz w:val="21"/>
          <w:szCs w:val="21"/>
        </w:rPr>
      </w:pPr>
    </w:p>
    <w:p w14:paraId="266C1714" w14:textId="70C9A975" w:rsidR="00715EF9" w:rsidRDefault="00715EF9" w:rsidP="001064B3">
      <w:pPr>
        <w:spacing w:after="0" w:line="240" w:lineRule="auto"/>
        <w:ind w:right="560"/>
        <w:jc w:val="both"/>
        <w:rPr>
          <w:b/>
          <w:sz w:val="21"/>
          <w:szCs w:val="21"/>
        </w:rPr>
      </w:pPr>
    </w:p>
    <w:p w14:paraId="0376F08F" w14:textId="04F74597" w:rsidR="007E45C2" w:rsidRDefault="007E45C2" w:rsidP="001064B3">
      <w:pPr>
        <w:spacing w:after="0" w:line="240" w:lineRule="auto"/>
        <w:ind w:right="560"/>
        <w:jc w:val="both"/>
        <w:rPr>
          <w:b/>
          <w:sz w:val="21"/>
          <w:szCs w:val="21"/>
        </w:rPr>
      </w:pPr>
    </w:p>
    <w:p w14:paraId="6C1717B2" w14:textId="77777777" w:rsidR="007E45C2" w:rsidRPr="00DB0AB8" w:rsidRDefault="007E45C2" w:rsidP="001064B3">
      <w:pPr>
        <w:spacing w:after="0" w:line="240" w:lineRule="auto"/>
        <w:ind w:right="560"/>
        <w:jc w:val="both"/>
        <w:rPr>
          <w:b/>
          <w:sz w:val="21"/>
          <w:szCs w:val="21"/>
        </w:rPr>
      </w:pPr>
    </w:p>
    <w:p w14:paraId="1BBE2D83" w14:textId="16FAEC9A" w:rsidR="00704E2B" w:rsidRPr="00DB0AB8" w:rsidRDefault="007E45C2" w:rsidP="001064B3">
      <w:pPr>
        <w:spacing w:after="0" w:line="240" w:lineRule="auto"/>
        <w:ind w:right="560"/>
        <w:jc w:val="both"/>
        <w:rPr>
          <w:b/>
          <w:sz w:val="20"/>
          <w:szCs w:val="20"/>
        </w:rPr>
      </w:pPr>
      <w:r>
        <w:rPr>
          <w:b/>
          <w:sz w:val="20"/>
          <w:szCs w:val="20"/>
        </w:rPr>
        <w:lastRenderedPageBreak/>
        <w:t>Contatti e informazioni</w:t>
      </w:r>
      <w:r w:rsidR="00704E2B" w:rsidRPr="00DB0AB8">
        <w:rPr>
          <w:b/>
          <w:sz w:val="20"/>
          <w:szCs w:val="20"/>
        </w:rPr>
        <w:t>:</w:t>
      </w:r>
    </w:p>
    <w:p w14:paraId="69E4CCDC" w14:textId="77777777" w:rsidR="00824994" w:rsidRPr="00DB0AB8" w:rsidRDefault="00824994" w:rsidP="001064B3">
      <w:pPr>
        <w:spacing w:after="0" w:line="240" w:lineRule="auto"/>
        <w:ind w:right="560"/>
        <w:jc w:val="both"/>
        <w:rPr>
          <w:b/>
          <w:sz w:val="20"/>
          <w:szCs w:val="20"/>
        </w:rPr>
      </w:pPr>
    </w:p>
    <w:tbl>
      <w:tblPr>
        <w:tblStyle w:val="Tabellenrast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DB0AB8" w14:paraId="258B89B2" w14:textId="77777777" w:rsidTr="006E12F0">
        <w:trPr>
          <w:trHeight w:val="2288"/>
        </w:trPr>
        <w:tc>
          <w:tcPr>
            <w:tcW w:w="4834" w:type="dxa"/>
          </w:tcPr>
          <w:p w14:paraId="0993FEB3" w14:textId="3453328B" w:rsidR="00704E2B" w:rsidRPr="00DB0AB8" w:rsidRDefault="007E45C2" w:rsidP="001064B3">
            <w:pPr>
              <w:spacing w:after="0" w:line="240" w:lineRule="auto"/>
              <w:ind w:right="560"/>
              <w:jc w:val="both"/>
              <w:rPr>
                <w:b/>
                <w:sz w:val="20"/>
                <w:szCs w:val="20"/>
              </w:rPr>
            </w:pPr>
            <w:r>
              <w:rPr>
                <w:b/>
                <w:sz w:val="20"/>
                <w:szCs w:val="20"/>
              </w:rPr>
              <w:t>Organizzatori</w:t>
            </w:r>
            <w:r w:rsidR="00704E2B" w:rsidRPr="00DB0AB8">
              <w:rPr>
                <w:b/>
                <w:sz w:val="20"/>
                <w:szCs w:val="20"/>
              </w:rPr>
              <w:t xml:space="preserve">: </w:t>
            </w:r>
          </w:p>
          <w:p w14:paraId="0D9EC64A" w14:textId="77777777" w:rsidR="00704E2B" w:rsidRPr="00DB0AB8" w:rsidRDefault="00704E2B" w:rsidP="001064B3">
            <w:pPr>
              <w:spacing w:after="0" w:line="240" w:lineRule="auto"/>
              <w:ind w:right="560"/>
              <w:jc w:val="both"/>
              <w:rPr>
                <w:b/>
                <w:sz w:val="24"/>
                <w:szCs w:val="24"/>
              </w:rPr>
            </w:pPr>
            <w:r w:rsidRPr="00DB0AB8">
              <w:rPr>
                <w:b/>
                <w:noProof/>
                <w:sz w:val="24"/>
                <w:szCs w:val="24"/>
              </w:rPr>
              <w:drawing>
                <wp:inline distT="0" distB="0" distL="0" distR="0" wp14:anchorId="06F4A083" wp14:editId="71BE742A">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6"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14:paraId="1F29AD46" w14:textId="77777777" w:rsidR="00704E2B" w:rsidRPr="00DB0AB8" w:rsidRDefault="00704E2B" w:rsidP="001064B3">
            <w:pPr>
              <w:spacing w:after="0" w:line="240" w:lineRule="auto"/>
              <w:ind w:right="560"/>
              <w:jc w:val="both"/>
              <w:rPr>
                <w:bCs/>
                <w:sz w:val="20"/>
                <w:szCs w:val="20"/>
              </w:rPr>
            </w:pPr>
            <w:r w:rsidRPr="00DB0AB8">
              <w:rPr>
                <w:bCs/>
                <w:sz w:val="20"/>
                <w:szCs w:val="20"/>
              </w:rPr>
              <w:t>ASD Giro delle Dolomiti</w:t>
            </w:r>
            <w:bookmarkStart w:id="0" w:name="_GoBack"/>
            <w:bookmarkEnd w:id="0"/>
          </w:p>
          <w:p w14:paraId="1CE9063D" w14:textId="77777777" w:rsidR="00704E2B" w:rsidRPr="00DB0AB8" w:rsidRDefault="002F1A08" w:rsidP="001064B3">
            <w:pPr>
              <w:spacing w:after="0" w:line="240" w:lineRule="auto"/>
              <w:ind w:right="560"/>
              <w:jc w:val="both"/>
              <w:rPr>
                <w:bCs/>
                <w:sz w:val="20"/>
                <w:szCs w:val="20"/>
              </w:rPr>
            </w:pPr>
            <w:hyperlink r:id="rId7" w:history="1">
              <w:r w:rsidR="00704E2B" w:rsidRPr="00DB0AB8">
                <w:rPr>
                  <w:rStyle w:val="Hyperlink"/>
                  <w:bCs/>
                  <w:sz w:val="20"/>
                  <w:szCs w:val="20"/>
                </w:rPr>
                <w:t>girodol@girodolomiti.com</w:t>
              </w:r>
            </w:hyperlink>
            <w:r w:rsidR="00704E2B" w:rsidRPr="00DB0AB8">
              <w:rPr>
                <w:bCs/>
                <w:sz w:val="20"/>
                <w:szCs w:val="20"/>
              </w:rPr>
              <w:t xml:space="preserve"> </w:t>
            </w:r>
          </w:p>
          <w:p w14:paraId="32A1014B" w14:textId="77777777" w:rsidR="00704E2B" w:rsidRPr="00DB0AB8" w:rsidRDefault="00704E2B" w:rsidP="001064B3">
            <w:pPr>
              <w:spacing w:after="0" w:line="240" w:lineRule="auto"/>
              <w:ind w:right="560"/>
              <w:jc w:val="both"/>
              <w:rPr>
                <w:bCs/>
                <w:sz w:val="20"/>
                <w:szCs w:val="20"/>
              </w:rPr>
            </w:pPr>
            <w:r w:rsidRPr="00DB0AB8">
              <w:rPr>
                <w:bCs/>
                <w:sz w:val="20"/>
                <w:szCs w:val="20"/>
              </w:rPr>
              <w:t xml:space="preserve">(+39) 0471 1701188 </w:t>
            </w:r>
          </w:p>
          <w:p w14:paraId="65BB5763" w14:textId="77777777" w:rsidR="00704E2B" w:rsidRPr="00DB0AB8" w:rsidRDefault="002F1A08" w:rsidP="001064B3">
            <w:pPr>
              <w:spacing w:after="0" w:line="240" w:lineRule="auto"/>
              <w:ind w:right="560"/>
              <w:jc w:val="both"/>
              <w:rPr>
                <w:bCs/>
                <w:sz w:val="20"/>
                <w:szCs w:val="20"/>
              </w:rPr>
            </w:pPr>
            <w:hyperlink r:id="rId8" w:history="1">
              <w:r w:rsidR="00704E2B" w:rsidRPr="00DB0AB8">
                <w:rPr>
                  <w:rStyle w:val="Hyperlink"/>
                  <w:bCs/>
                  <w:sz w:val="20"/>
                  <w:szCs w:val="20"/>
                </w:rPr>
                <w:t>www.girodolomiti.com</w:t>
              </w:r>
            </w:hyperlink>
          </w:p>
          <w:p w14:paraId="5F145332" w14:textId="77777777" w:rsidR="00704E2B" w:rsidRPr="00DB0AB8" w:rsidRDefault="00704E2B" w:rsidP="001064B3">
            <w:pPr>
              <w:spacing w:after="0" w:line="240" w:lineRule="auto"/>
              <w:ind w:right="560"/>
              <w:jc w:val="both"/>
              <w:rPr>
                <w:bCs/>
                <w:sz w:val="20"/>
                <w:szCs w:val="20"/>
              </w:rPr>
            </w:pPr>
          </w:p>
        </w:tc>
        <w:tc>
          <w:tcPr>
            <w:tcW w:w="4834" w:type="dxa"/>
          </w:tcPr>
          <w:p w14:paraId="29C88406" w14:textId="56D55403" w:rsidR="00704E2B" w:rsidRPr="00DB0AB8" w:rsidRDefault="007E45C2" w:rsidP="001064B3">
            <w:pPr>
              <w:spacing w:after="0" w:line="240" w:lineRule="auto"/>
              <w:ind w:right="560"/>
              <w:rPr>
                <w:rStyle w:val="Hyperlink"/>
                <w:b/>
                <w:color w:val="000000" w:themeColor="text1"/>
                <w:sz w:val="20"/>
                <w:szCs w:val="20"/>
                <w:u w:val="none"/>
              </w:rPr>
            </w:pPr>
            <w:r>
              <w:rPr>
                <w:rStyle w:val="Hyperlink"/>
                <w:b/>
                <w:color w:val="000000" w:themeColor="text1"/>
                <w:sz w:val="20"/>
                <w:szCs w:val="20"/>
                <w:u w:val="none"/>
              </w:rPr>
              <w:t>Ufficio stampa:</w:t>
            </w:r>
          </w:p>
          <w:p w14:paraId="0C7DB260" w14:textId="77777777" w:rsidR="00704E2B" w:rsidRPr="00DB0AB8" w:rsidRDefault="00704E2B" w:rsidP="001064B3">
            <w:pPr>
              <w:spacing w:after="0" w:line="240" w:lineRule="auto"/>
              <w:ind w:right="560"/>
              <w:jc w:val="both"/>
              <w:rPr>
                <w:rFonts w:cs="Arial"/>
                <w:sz w:val="24"/>
                <w:szCs w:val="24"/>
              </w:rPr>
            </w:pPr>
            <w:r w:rsidRPr="00DB0AB8">
              <w:rPr>
                <w:noProof/>
                <w:sz w:val="24"/>
                <w:szCs w:val="24"/>
                <w:lang w:eastAsia="it-IT"/>
              </w:rPr>
              <w:drawing>
                <wp:inline distT="0" distB="0" distL="0" distR="0" wp14:anchorId="327B6067" wp14:editId="422E0DAF">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14:paraId="4D30B855" w14:textId="77777777" w:rsidR="00704E2B" w:rsidRPr="00DB0AB8" w:rsidRDefault="00704E2B" w:rsidP="001064B3">
            <w:pPr>
              <w:spacing w:after="0" w:line="240" w:lineRule="auto"/>
              <w:ind w:right="560"/>
              <w:jc w:val="both"/>
              <w:outlineLvl w:val="0"/>
              <w:rPr>
                <w:rFonts w:cs="Arial"/>
                <w:sz w:val="20"/>
                <w:szCs w:val="20"/>
              </w:rPr>
            </w:pPr>
            <w:r w:rsidRPr="00DB0AB8">
              <w:rPr>
                <w:rFonts w:cs="Arial"/>
                <w:sz w:val="20"/>
                <w:szCs w:val="20"/>
              </w:rPr>
              <w:t>Hannes Kröss</w:t>
            </w:r>
          </w:p>
          <w:p w14:paraId="611C7C34" w14:textId="77777777" w:rsidR="00704E2B" w:rsidRPr="00DB0AB8" w:rsidRDefault="00704E2B" w:rsidP="001064B3">
            <w:pPr>
              <w:spacing w:after="0" w:line="240" w:lineRule="auto"/>
              <w:ind w:right="560"/>
              <w:jc w:val="both"/>
              <w:rPr>
                <w:rFonts w:cs="Arial"/>
                <w:sz w:val="20"/>
                <w:szCs w:val="20"/>
              </w:rPr>
            </w:pPr>
            <w:r w:rsidRPr="00DB0AB8">
              <w:rPr>
                <w:rFonts w:cs="Arial"/>
                <w:sz w:val="20"/>
                <w:szCs w:val="20"/>
              </w:rPr>
              <w:t>@| hannes@hkmedia.bz</w:t>
            </w:r>
          </w:p>
          <w:p w14:paraId="1CD5C33D" w14:textId="07C4308A" w:rsidR="00704E2B" w:rsidRPr="00DB0AB8" w:rsidRDefault="007E45C2" w:rsidP="001064B3">
            <w:pPr>
              <w:spacing w:after="0" w:line="240" w:lineRule="auto"/>
              <w:ind w:right="560"/>
              <w:jc w:val="both"/>
              <w:rPr>
                <w:rFonts w:cs="Arial"/>
                <w:sz w:val="20"/>
                <w:szCs w:val="20"/>
              </w:rPr>
            </w:pPr>
            <w:r>
              <w:rPr>
                <w:rFonts w:cs="Arial"/>
              </w:rPr>
              <w:t>T</w:t>
            </w:r>
            <w:r w:rsidR="00704E2B" w:rsidRPr="00DB0AB8">
              <w:rPr>
                <w:rFonts w:cs="Arial"/>
                <w:sz w:val="20"/>
                <w:szCs w:val="20"/>
              </w:rPr>
              <w:t>| +39 333 7223248</w:t>
            </w:r>
          </w:p>
          <w:p w14:paraId="4FAFC7A9" w14:textId="77777777" w:rsidR="00704E2B" w:rsidRPr="00DB0AB8" w:rsidRDefault="00704E2B" w:rsidP="001064B3">
            <w:pPr>
              <w:spacing w:after="0" w:line="240" w:lineRule="auto"/>
              <w:ind w:right="560"/>
              <w:jc w:val="both"/>
              <w:outlineLvl w:val="0"/>
              <w:rPr>
                <w:sz w:val="20"/>
                <w:szCs w:val="20"/>
              </w:rPr>
            </w:pPr>
            <w:r w:rsidRPr="00DB0AB8">
              <w:rPr>
                <w:rFonts w:cs="Arial"/>
                <w:sz w:val="20"/>
                <w:szCs w:val="20"/>
              </w:rPr>
              <w:t xml:space="preserve">W| </w:t>
            </w:r>
            <w:hyperlink r:id="rId10" w:history="1">
              <w:r w:rsidRPr="00DB0AB8">
                <w:rPr>
                  <w:rStyle w:val="Hyperlink"/>
                  <w:rFonts w:cs="Arial"/>
                  <w:sz w:val="20"/>
                  <w:szCs w:val="20"/>
                </w:rPr>
                <w:t>www.hkmedia.bz</w:t>
              </w:r>
            </w:hyperlink>
          </w:p>
        </w:tc>
      </w:tr>
    </w:tbl>
    <w:p w14:paraId="752E2955" w14:textId="77777777" w:rsidR="00127EA1" w:rsidRPr="00127EA1" w:rsidRDefault="00127EA1" w:rsidP="001064B3">
      <w:pPr>
        <w:tabs>
          <w:tab w:val="left" w:pos="1667"/>
        </w:tabs>
        <w:spacing w:after="0" w:line="240" w:lineRule="auto"/>
        <w:ind w:right="560"/>
      </w:pPr>
    </w:p>
    <w:sectPr w:rsidR="00127EA1" w:rsidRPr="00127EA1" w:rsidSect="00C96F47">
      <w:headerReference w:type="default" r:id="rId11"/>
      <w:footerReference w:type="default" r:id="rId12"/>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B96570" w14:textId="77777777" w:rsidR="002F1A08" w:rsidRDefault="002F1A08" w:rsidP="004C098A">
      <w:r>
        <w:separator/>
      </w:r>
    </w:p>
  </w:endnote>
  <w:endnote w:type="continuationSeparator" w:id="0">
    <w:p w14:paraId="1A7A3197" w14:textId="77777777" w:rsidR="002F1A08" w:rsidRDefault="002F1A08"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23DDA" w14:textId="77777777" w:rsidR="004C7D68" w:rsidRDefault="002E0161" w:rsidP="00222233">
    <w:pPr>
      <w:pStyle w:val="Fuzeile"/>
      <w:ind w:hanging="709"/>
    </w:pPr>
    <w:r>
      <w:rPr>
        <w:noProof/>
      </w:rPr>
      <w:drawing>
        <wp:inline distT="0" distB="0" distL="0" distR="0" wp14:anchorId="14E08A51" wp14:editId="05270532">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AADAE1" w14:textId="77777777" w:rsidR="002F1A08" w:rsidRDefault="002F1A08" w:rsidP="004C098A">
      <w:r>
        <w:separator/>
      </w:r>
    </w:p>
  </w:footnote>
  <w:footnote w:type="continuationSeparator" w:id="0">
    <w:p w14:paraId="04E11CF7" w14:textId="77777777" w:rsidR="002F1A08" w:rsidRDefault="002F1A08"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2BE04" w14:textId="77777777" w:rsidR="004C098A" w:rsidRDefault="00200521" w:rsidP="00200521">
    <w:pPr>
      <w:pStyle w:val="Kopfzeile"/>
      <w:tabs>
        <w:tab w:val="clear" w:pos="9638"/>
      </w:tabs>
      <w:ind w:right="-291" w:hanging="851"/>
      <w:jc w:val="right"/>
    </w:pPr>
    <w:r>
      <w:rPr>
        <w:noProof/>
      </w:rPr>
      <w:drawing>
        <wp:inline distT="0" distB="0" distL="0" distR="0" wp14:anchorId="0BBB5046" wp14:editId="2C0347A7">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01669B"/>
    <w:rsid w:val="00037549"/>
    <w:rsid w:val="00052B51"/>
    <w:rsid w:val="00075EB7"/>
    <w:rsid w:val="00083C6A"/>
    <w:rsid w:val="000C3BC7"/>
    <w:rsid w:val="001046C2"/>
    <w:rsid w:val="001064B3"/>
    <w:rsid w:val="00106C90"/>
    <w:rsid w:val="00116D6C"/>
    <w:rsid w:val="001244FC"/>
    <w:rsid w:val="00127EA1"/>
    <w:rsid w:val="00173FA7"/>
    <w:rsid w:val="00174018"/>
    <w:rsid w:val="001B680C"/>
    <w:rsid w:val="001E78B2"/>
    <w:rsid w:val="001F739F"/>
    <w:rsid w:val="00200521"/>
    <w:rsid w:val="00222233"/>
    <w:rsid w:val="00251207"/>
    <w:rsid w:val="002935C3"/>
    <w:rsid w:val="00296003"/>
    <w:rsid w:val="002C00AA"/>
    <w:rsid w:val="002E0161"/>
    <w:rsid w:val="002F1A08"/>
    <w:rsid w:val="0030220E"/>
    <w:rsid w:val="003843E7"/>
    <w:rsid w:val="00390FC9"/>
    <w:rsid w:val="003A6B1A"/>
    <w:rsid w:val="003E2FB3"/>
    <w:rsid w:val="003F4638"/>
    <w:rsid w:val="003F7F4F"/>
    <w:rsid w:val="00434895"/>
    <w:rsid w:val="0043686A"/>
    <w:rsid w:val="00480CCC"/>
    <w:rsid w:val="004C098A"/>
    <w:rsid w:val="004C7D68"/>
    <w:rsid w:val="00523003"/>
    <w:rsid w:val="00532185"/>
    <w:rsid w:val="00534547"/>
    <w:rsid w:val="005A27D4"/>
    <w:rsid w:val="005A4A5D"/>
    <w:rsid w:val="005E6B71"/>
    <w:rsid w:val="005F2C06"/>
    <w:rsid w:val="006110A7"/>
    <w:rsid w:val="006B60F2"/>
    <w:rsid w:val="006C7836"/>
    <w:rsid w:val="006D063C"/>
    <w:rsid w:val="006F40B4"/>
    <w:rsid w:val="00704E2B"/>
    <w:rsid w:val="00715EF9"/>
    <w:rsid w:val="00740550"/>
    <w:rsid w:val="00742594"/>
    <w:rsid w:val="007703E0"/>
    <w:rsid w:val="00786C91"/>
    <w:rsid w:val="00791FA9"/>
    <w:rsid w:val="007E45C2"/>
    <w:rsid w:val="007E71DE"/>
    <w:rsid w:val="00824994"/>
    <w:rsid w:val="0085028A"/>
    <w:rsid w:val="008F3F7C"/>
    <w:rsid w:val="00943DD9"/>
    <w:rsid w:val="009B49D0"/>
    <w:rsid w:val="009B6F6D"/>
    <w:rsid w:val="009C0922"/>
    <w:rsid w:val="009D4404"/>
    <w:rsid w:val="009D6C15"/>
    <w:rsid w:val="009F1333"/>
    <w:rsid w:val="00A02DD2"/>
    <w:rsid w:val="00A12383"/>
    <w:rsid w:val="00A86FC3"/>
    <w:rsid w:val="00A957D2"/>
    <w:rsid w:val="00AC635C"/>
    <w:rsid w:val="00AE2C06"/>
    <w:rsid w:val="00AF33EA"/>
    <w:rsid w:val="00B008B2"/>
    <w:rsid w:val="00B402CC"/>
    <w:rsid w:val="00B905E2"/>
    <w:rsid w:val="00BA0B85"/>
    <w:rsid w:val="00BB1BA7"/>
    <w:rsid w:val="00BB2A8B"/>
    <w:rsid w:val="00BB5082"/>
    <w:rsid w:val="00BE3020"/>
    <w:rsid w:val="00C11196"/>
    <w:rsid w:val="00C27FD0"/>
    <w:rsid w:val="00C307D9"/>
    <w:rsid w:val="00C308CA"/>
    <w:rsid w:val="00C96F47"/>
    <w:rsid w:val="00CD0084"/>
    <w:rsid w:val="00D51E2B"/>
    <w:rsid w:val="00D90E9A"/>
    <w:rsid w:val="00D97E53"/>
    <w:rsid w:val="00DB0AB8"/>
    <w:rsid w:val="00DC2840"/>
    <w:rsid w:val="00E0366E"/>
    <w:rsid w:val="00E235C0"/>
    <w:rsid w:val="00E720BD"/>
    <w:rsid w:val="00E92ED7"/>
    <w:rsid w:val="00E96523"/>
    <w:rsid w:val="00EC7D80"/>
    <w:rsid w:val="00F06514"/>
    <w:rsid w:val="00F14BB2"/>
    <w:rsid w:val="00F3076D"/>
    <w:rsid w:val="00F44CD7"/>
    <w:rsid w:val="00FE7950"/>
    <w:rsid w:val="00FF24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55B51"/>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E78B2"/>
    <w:rPr>
      <w:color w:val="605E5C"/>
      <w:shd w:val="clear" w:color="auto" w:fill="E1DFDD"/>
    </w:rPr>
  </w:style>
  <w:style w:type="paragraph" w:styleId="Listenabsatz">
    <w:name w:val="List Paragraph"/>
    <w:basedOn w:val="Standard"/>
    <w:uiPriority w:val="34"/>
    <w:qFormat/>
    <w:rsid w:val="00AF3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rodolomiti.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irodol@girodolomiti.co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hkmedia.bz"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2155</Characters>
  <Application>Microsoft Office Word</Application>
  <DocSecurity>0</DocSecurity>
  <Lines>17</Lines>
  <Paragraphs>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2</cp:revision>
  <cp:lastPrinted>2021-06-09T14:10:00Z</cp:lastPrinted>
  <dcterms:created xsi:type="dcterms:W3CDTF">2021-07-26T08:51:00Z</dcterms:created>
  <dcterms:modified xsi:type="dcterms:W3CDTF">2021-07-26T08:51:00Z</dcterms:modified>
</cp:coreProperties>
</file>